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90" w:rsidRDefault="00BC3A90" w:rsidP="00BC3A90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BC3A90" w:rsidRDefault="00BC3A90" w:rsidP="00BC3A90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</w:t>
      </w:r>
      <w:bookmarkStart w:id="0" w:name="_GoBack"/>
      <w:bookmarkEnd w:id="0"/>
      <w:r>
        <w:rPr>
          <w:rFonts w:ascii="黑体" w:eastAsia="黑体" w:hAnsi="黑体" w:cs="黑体" w:hint="eastAsia"/>
          <w:sz w:val="44"/>
          <w:szCs w:val="44"/>
        </w:rPr>
        <w:t>试讲题目三</w:t>
      </w:r>
    </w:p>
    <w:p w:rsidR="00BC3A90" w:rsidRDefault="00BC3A90" w:rsidP="00BC3A90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BC3A90" w:rsidRDefault="00BC3A90" w:rsidP="00BC3A90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BC3A90" w:rsidRDefault="00BC3A90" w:rsidP="00BC3A90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新市民职业中等专业学校</w:t>
      </w:r>
    </w:p>
    <w:p w:rsidR="00BC3A90" w:rsidRDefault="00BC3A90" w:rsidP="00BC3A90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BC3A90" w:rsidRDefault="00BC3A90" w:rsidP="00BC3A90">
      <w:pPr>
        <w:spacing w:line="580" w:lineRule="exact"/>
        <w:ind w:firstLineChars="300" w:firstLine="96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10016会计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专业教师</w:t>
      </w:r>
    </w:p>
    <w:p w:rsidR="00BC3A90" w:rsidRDefault="00BC3A90" w:rsidP="00BC3A90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BC3A90" w:rsidRDefault="00BC3A90" w:rsidP="00BC3A90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收银实务(第三版)  </w:t>
      </w:r>
    </w:p>
    <w:p w:rsidR="00BC3A90" w:rsidRDefault="00BC3A90" w:rsidP="00BC3A90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蒋金枝 主编 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宋锐主审</w:t>
      </w:r>
      <w:proofErr w:type="gramEnd"/>
    </w:p>
    <w:p w:rsidR="00BC3A90" w:rsidRDefault="00BC3A90" w:rsidP="00BC3A90">
      <w:pPr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中国工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信出版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集团电子工业出版社</w:t>
      </w:r>
    </w:p>
    <w:p w:rsidR="00BC3A90" w:rsidRDefault="00BC3A90" w:rsidP="00BC3A90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BC3A90" w:rsidRDefault="00BC3A90" w:rsidP="00BC3A90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劳动法常识</w:t>
      </w:r>
    </w:p>
    <w:p w:rsidR="00BC3A90" w:rsidRDefault="00BC3A90" w:rsidP="00BC3A90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模块1 第二单元   第三节   劳动法常识 教材17页</w:t>
      </w:r>
    </w:p>
    <w:p w:rsidR="00BC3A90" w:rsidRDefault="00BC3A90" w:rsidP="00BC3A90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BC3A90" w:rsidRDefault="00BC3A90" w:rsidP="00BC3A90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BC3A90" w:rsidRDefault="00BC3A90" w:rsidP="00BC3A90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BC3A90" w:rsidRDefault="00BC3A90" w:rsidP="00BC3A90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BC3A90" w:rsidRDefault="00BC3A90" w:rsidP="00BC3A90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BC3A90" w:rsidRDefault="00BC3A90" w:rsidP="00BC3A90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8278D" w:rsidRPr="00BC3A90" w:rsidRDefault="0048278D"/>
    <w:sectPr w:rsidR="0048278D" w:rsidRPr="00BC3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21BE7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A90"/>
    <w:rsid w:val="0048278D"/>
    <w:rsid w:val="00BC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A9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A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A9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A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2023-07-19T05:59:00Z</dcterms:created>
  <dcterms:modified xsi:type="dcterms:W3CDTF">2023-07-19T06:00:00Z</dcterms:modified>
</cp:coreProperties>
</file>