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8A4" w:rsidRPr="008308A4" w:rsidRDefault="008308A4" w:rsidP="008308A4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 w:rsidRPr="008308A4"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:rsidR="008308A4" w:rsidRPr="008308A4" w:rsidRDefault="008308A4" w:rsidP="008308A4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 w:rsidRPr="008308A4">
        <w:rPr>
          <w:rFonts w:ascii="黑体" w:eastAsia="黑体" w:hAnsi="黑体" w:cs="黑体" w:hint="eastAsia"/>
          <w:b/>
          <w:sz w:val="36"/>
          <w:szCs w:val="36"/>
        </w:rPr>
        <w:t>专业课教师面试实践操作题目二</w:t>
      </w:r>
    </w:p>
    <w:p w:rsidR="008308A4" w:rsidRPr="008308A4" w:rsidRDefault="008308A4" w:rsidP="008308A4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8308A4">
        <w:rPr>
          <w:rFonts w:ascii="仿宋" w:eastAsia="仿宋" w:hAnsi="仿宋" w:hint="eastAsia"/>
          <w:b/>
          <w:sz w:val="32"/>
          <w:szCs w:val="32"/>
        </w:rPr>
        <w:t>一、招聘单位</w:t>
      </w:r>
      <w:r w:rsidRPr="008308A4">
        <w:rPr>
          <w:rFonts w:ascii="仿宋" w:eastAsia="仿宋" w:hAnsi="仿宋" w:hint="eastAsia"/>
          <w:b/>
          <w:sz w:val="32"/>
          <w:szCs w:val="32"/>
        </w:rPr>
        <w:tab/>
      </w:r>
    </w:p>
    <w:p w:rsidR="008308A4" w:rsidRPr="008308A4" w:rsidRDefault="008308A4" w:rsidP="008308A4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8308A4">
        <w:rPr>
          <w:rFonts w:ascii="仿宋" w:eastAsia="仿宋" w:hAnsi="仿宋" w:hint="eastAsia"/>
          <w:sz w:val="32"/>
          <w:szCs w:val="32"/>
        </w:rPr>
        <w:t>新民市职业中等专业学校</w:t>
      </w:r>
    </w:p>
    <w:p w:rsidR="008308A4" w:rsidRPr="008308A4" w:rsidRDefault="008308A4" w:rsidP="008308A4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8308A4"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8308A4" w:rsidRPr="008308A4" w:rsidRDefault="008308A4" w:rsidP="008308A4">
      <w:pPr>
        <w:spacing w:line="500" w:lineRule="exact"/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8308A4">
        <w:rPr>
          <w:rFonts w:ascii="仿宋" w:eastAsia="仿宋" w:hAnsi="仿宋" w:hint="eastAsia"/>
          <w:bCs/>
          <w:sz w:val="32"/>
          <w:szCs w:val="32"/>
        </w:rPr>
        <w:t>10016会计专业教师</w:t>
      </w:r>
    </w:p>
    <w:p w:rsidR="008308A4" w:rsidRPr="008308A4" w:rsidRDefault="008308A4" w:rsidP="008308A4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8308A4">
        <w:rPr>
          <w:rFonts w:ascii="仿宋" w:eastAsia="仿宋" w:hAnsi="仿宋" w:hint="eastAsia"/>
          <w:b/>
          <w:sz w:val="32"/>
          <w:szCs w:val="32"/>
        </w:rPr>
        <w:t>三、实践操作题目</w:t>
      </w:r>
    </w:p>
    <w:p w:rsidR="008308A4" w:rsidRPr="008308A4" w:rsidRDefault="008308A4" w:rsidP="008308A4">
      <w:pPr>
        <w:spacing w:line="580" w:lineRule="exact"/>
        <w:ind w:firstLine="560"/>
        <w:rPr>
          <w:rFonts w:ascii="仿宋" w:eastAsia="仿宋" w:hAnsi="仿宋"/>
          <w:sz w:val="32"/>
          <w:szCs w:val="32"/>
          <w:u w:val="single"/>
        </w:rPr>
      </w:pPr>
      <w:r w:rsidRPr="008308A4">
        <w:rPr>
          <w:rFonts w:ascii="仿宋" w:eastAsia="仿宋" w:hAnsi="仿宋" w:hint="eastAsia"/>
          <w:sz w:val="32"/>
          <w:szCs w:val="32"/>
          <w:u w:val="single"/>
        </w:rPr>
        <w:t>演示收银</w:t>
      </w:r>
      <w:proofErr w:type="gramStart"/>
      <w:r w:rsidRPr="008308A4">
        <w:rPr>
          <w:rFonts w:ascii="仿宋" w:eastAsia="仿宋" w:hAnsi="仿宋" w:hint="eastAsia"/>
          <w:sz w:val="32"/>
          <w:szCs w:val="32"/>
          <w:u w:val="single"/>
        </w:rPr>
        <w:t>员行为</w:t>
      </w:r>
      <w:proofErr w:type="gramEnd"/>
      <w:r w:rsidRPr="008308A4">
        <w:rPr>
          <w:rFonts w:ascii="仿宋" w:eastAsia="仿宋" w:hAnsi="仿宋" w:hint="eastAsia"/>
          <w:sz w:val="32"/>
          <w:szCs w:val="32"/>
          <w:u w:val="single"/>
        </w:rPr>
        <w:t>礼仪</w:t>
      </w:r>
    </w:p>
    <w:p w:rsidR="008308A4" w:rsidRPr="008308A4" w:rsidRDefault="008308A4" w:rsidP="008308A4">
      <w:pPr>
        <w:spacing w:line="580" w:lineRule="exact"/>
        <w:ind w:firstLine="560"/>
        <w:rPr>
          <w:rFonts w:ascii="仿宋" w:eastAsia="仿宋" w:hAnsi="仿宋"/>
          <w:b/>
          <w:sz w:val="32"/>
          <w:szCs w:val="32"/>
        </w:rPr>
      </w:pPr>
      <w:r w:rsidRPr="008308A4">
        <w:rPr>
          <w:rFonts w:ascii="仿宋" w:eastAsia="仿宋" w:hAnsi="仿宋" w:hint="eastAsia"/>
          <w:b/>
          <w:sz w:val="32"/>
          <w:szCs w:val="32"/>
        </w:rPr>
        <w:t>四、操作要求</w:t>
      </w:r>
    </w:p>
    <w:p w:rsidR="008308A4" w:rsidRPr="008308A4" w:rsidRDefault="008308A4" w:rsidP="008308A4">
      <w:pPr>
        <w:shd w:val="clear" w:color="auto" w:fill="FFFFFF"/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308A4">
        <w:rPr>
          <w:rFonts w:ascii="仿宋" w:eastAsia="仿宋" w:hAnsi="仿宋" w:hint="eastAsia"/>
          <w:sz w:val="32"/>
          <w:szCs w:val="32"/>
        </w:rPr>
        <w:t>本项实践操作要求教师正确演示收银员的行为礼仪</w:t>
      </w:r>
    </w:p>
    <w:p w:rsidR="008308A4" w:rsidRPr="008308A4" w:rsidRDefault="008308A4" w:rsidP="008308A4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308A4">
        <w:rPr>
          <w:rFonts w:ascii="仿宋" w:eastAsia="仿宋" w:hAnsi="仿宋" w:hint="eastAsia"/>
          <w:sz w:val="32"/>
          <w:szCs w:val="32"/>
        </w:rPr>
        <w:t>实践操作时间总时长为15分钟。</w:t>
      </w:r>
      <w:r w:rsidRPr="008308A4">
        <w:rPr>
          <w:rFonts w:ascii="仿宋" w:eastAsia="仿宋" w:hAnsi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3ECC99" wp14:editId="183BC980">
                <wp:simplePos x="0" y="0"/>
                <wp:positionH relativeFrom="column">
                  <wp:posOffset>2283460</wp:posOffset>
                </wp:positionH>
                <wp:positionV relativeFrom="paragraph">
                  <wp:posOffset>1031875</wp:posOffset>
                </wp:positionV>
                <wp:extent cx="617855" cy="941705"/>
                <wp:effectExtent l="0" t="0" r="0" b="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5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8308A4" w:rsidRDefault="008308A4" w:rsidP="008308A4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79.8pt;margin-top:81.25pt;width:48.65pt;height:74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" filled="f" stroked="f">
                <v:textbox>
                  <w:txbxContent>
                    <w:p w:rsidR="008308A4" w:rsidRDefault="008308A4" w:rsidP="008308A4">
                      <w:pPr>
                        <w:jc w:val="left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308A4" w:rsidRPr="008308A4" w:rsidRDefault="008308A4" w:rsidP="008308A4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8308A4">
        <w:rPr>
          <w:rFonts w:ascii="仿宋" w:eastAsia="仿宋" w:hAnsi="仿宋" w:hint="eastAsia"/>
          <w:b/>
          <w:sz w:val="32"/>
          <w:szCs w:val="32"/>
        </w:rPr>
        <w:t>五</w:t>
      </w:r>
      <w:r>
        <w:rPr>
          <w:rFonts w:ascii="仿宋" w:eastAsia="仿宋" w:hAnsi="仿宋" w:hint="eastAsia"/>
          <w:b/>
          <w:sz w:val="32"/>
          <w:szCs w:val="32"/>
        </w:rPr>
        <w:t>、操作标准</w:t>
      </w:r>
    </w:p>
    <w:p w:rsidR="008308A4" w:rsidRPr="008308A4" w:rsidRDefault="008308A4" w:rsidP="008308A4">
      <w:pPr>
        <w:snapToGrid w:val="0"/>
        <w:spacing w:line="560" w:lineRule="exact"/>
        <w:ind w:firstLineChars="100" w:firstLine="320"/>
        <w:rPr>
          <w:rFonts w:ascii="仿宋" w:eastAsia="仿宋" w:hAnsi="仿宋"/>
          <w:sz w:val="32"/>
          <w:szCs w:val="32"/>
        </w:rPr>
      </w:pPr>
      <w:r w:rsidRPr="008308A4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.</w:t>
      </w:r>
      <w:r w:rsidRPr="008308A4">
        <w:rPr>
          <w:rFonts w:ascii="仿宋" w:eastAsia="仿宋" w:hAnsi="仿宋" w:hint="eastAsia"/>
          <w:sz w:val="32"/>
          <w:szCs w:val="32"/>
        </w:rPr>
        <w:t>站立礼仪</w:t>
      </w:r>
    </w:p>
    <w:p w:rsidR="008308A4" w:rsidRPr="008308A4" w:rsidRDefault="008308A4" w:rsidP="008308A4">
      <w:pPr>
        <w:snapToGrid w:val="0"/>
        <w:spacing w:line="560" w:lineRule="exact"/>
        <w:ind w:firstLineChars="100" w:firstLine="320"/>
        <w:rPr>
          <w:rFonts w:ascii="仿宋" w:eastAsia="仿宋" w:hAnsi="仿宋"/>
          <w:sz w:val="32"/>
          <w:szCs w:val="32"/>
        </w:rPr>
      </w:pPr>
      <w:r w:rsidRPr="008308A4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.</w:t>
      </w:r>
      <w:r w:rsidRPr="008308A4">
        <w:rPr>
          <w:rFonts w:ascii="仿宋" w:eastAsia="仿宋" w:hAnsi="仿宋" w:hint="eastAsia"/>
          <w:sz w:val="32"/>
          <w:szCs w:val="32"/>
        </w:rPr>
        <w:t xml:space="preserve">手势礼仪 </w:t>
      </w:r>
    </w:p>
    <w:p w:rsidR="008308A4" w:rsidRPr="008308A4" w:rsidRDefault="008308A4" w:rsidP="008308A4">
      <w:pPr>
        <w:snapToGrid w:val="0"/>
        <w:spacing w:line="560" w:lineRule="exact"/>
        <w:ind w:firstLineChars="100" w:firstLine="320"/>
        <w:rPr>
          <w:rFonts w:ascii="仿宋" w:eastAsia="仿宋" w:hAnsi="仿宋"/>
          <w:sz w:val="32"/>
          <w:szCs w:val="32"/>
        </w:rPr>
      </w:pPr>
      <w:r w:rsidRPr="008308A4"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.</w:t>
      </w:r>
      <w:r w:rsidRPr="008308A4">
        <w:rPr>
          <w:rFonts w:ascii="仿宋" w:eastAsia="仿宋" w:hAnsi="仿宋" w:hint="eastAsia"/>
          <w:sz w:val="32"/>
          <w:szCs w:val="32"/>
        </w:rPr>
        <w:t>表情礼仪</w:t>
      </w:r>
    </w:p>
    <w:p w:rsidR="008308A4" w:rsidRPr="008308A4" w:rsidRDefault="008308A4" w:rsidP="008308A4">
      <w:pPr>
        <w:snapToGrid w:val="0"/>
        <w:spacing w:line="560" w:lineRule="exact"/>
        <w:ind w:firstLineChars="100" w:firstLine="320"/>
        <w:rPr>
          <w:rFonts w:ascii="仿宋" w:eastAsia="仿宋" w:hAnsi="仿宋"/>
          <w:sz w:val="32"/>
          <w:szCs w:val="32"/>
        </w:rPr>
      </w:pPr>
      <w:r w:rsidRPr="008308A4"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.</w:t>
      </w:r>
      <w:r w:rsidRPr="008308A4">
        <w:rPr>
          <w:rFonts w:ascii="仿宋" w:eastAsia="仿宋" w:hAnsi="仿宋" w:hint="eastAsia"/>
          <w:sz w:val="32"/>
          <w:szCs w:val="32"/>
        </w:rPr>
        <w:t>收</w:t>
      </w:r>
      <w:bookmarkStart w:id="0" w:name="_GoBack"/>
      <w:bookmarkEnd w:id="0"/>
      <w:r w:rsidRPr="008308A4">
        <w:rPr>
          <w:rFonts w:ascii="仿宋" w:eastAsia="仿宋" w:hAnsi="仿宋" w:hint="eastAsia"/>
          <w:sz w:val="32"/>
          <w:szCs w:val="32"/>
        </w:rPr>
        <w:t>银服务行为的禁忌</w:t>
      </w:r>
    </w:p>
    <w:p w:rsidR="00ED40D8" w:rsidRPr="008308A4" w:rsidRDefault="008308A4" w:rsidP="008308A4">
      <w:pPr>
        <w:pStyle w:val="a4"/>
        <w:snapToGrid w:val="0"/>
        <w:spacing w:line="560" w:lineRule="exact"/>
        <w:ind w:left="280" w:firstLineChars="0" w:firstLine="0"/>
        <w:rPr>
          <w:rFonts w:ascii="仿宋" w:eastAsia="仿宋" w:hAnsi="仿宋" w:cs="仿宋_GB2312"/>
          <w:kern w:val="0"/>
          <w:sz w:val="28"/>
          <w:szCs w:val="28"/>
        </w:rPr>
      </w:pPr>
      <w:r w:rsidRPr="008308A4">
        <w:rPr>
          <w:rFonts w:ascii="仿宋" w:eastAsia="仿宋" w:hAnsi="仿宋" w:cs="仿宋_GB2312" w:hint="eastAsia"/>
          <w:kern w:val="0"/>
          <w:sz w:val="32"/>
          <w:szCs w:val="32"/>
        </w:rPr>
        <w:t>说出至少5种以上的收银服务禁忌</w:t>
      </w:r>
    </w:p>
    <w:sectPr w:rsidR="00ED40D8" w:rsidRPr="008308A4" w:rsidSect="008308A4">
      <w:footerReference w:type="default" r:id="rId5"/>
      <w:pgSz w:w="11906" w:h="16838"/>
      <w:pgMar w:top="10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2F3" w:rsidRDefault="008308A4">
    <w:pPr>
      <w:pStyle w:val="a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8A4"/>
    <w:rsid w:val="008308A4"/>
    <w:rsid w:val="00ED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830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308A4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99"/>
    <w:unhideWhenUsed/>
    <w:qFormat/>
    <w:rsid w:val="008308A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830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308A4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99"/>
    <w:unhideWhenUsed/>
    <w:qFormat/>
    <w:rsid w:val="008308A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2023-07-19T05:55:00Z</dcterms:created>
  <dcterms:modified xsi:type="dcterms:W3CDTF">2023-07-19T05:57:00Z</dcterms:modified>
</cp:coreProperties>
</file>