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79D" w:rsidRDefault="0093079D" w:rsidP="0093079D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2023年沈阳市公开招聘中等职业学校</w:t>
      </w:r>
    </w:p>
    <w:p w:rsidR="0093079D" w:rsidRDefault="0093079D" w:rsidP="0093079D">
      <w:pPr>
        <w:adjustRightInd w:val="0"/>
        <w:snapToGrid w:val="0"/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专业课教师面试试讲题目二</w:t>
      </w:r>
    </w:p>
    <w:p w:rsidR="0093079D" w:rsidRDefault="0093079D" w:rsidP="0093079D">
      <w:pPr>
        <w:adjustRightInd w:val="0"/>
        <w:snapToGrid w:val="0"/>
        <w:spacing w:line="560" w:lineRule="exact"/>
        <w:ind w:firstLineChars="500" w:firstLine="1807"/>
        <w:rPr>
          <w:rFonts w:ascii="黑体" w:eastAsia="黑体" w:hAnsi="黑体" w:cs="黑体"/>
          <w:b/>
          <w:sz w:val="36"/>
          <w:szCs w:val="36"/>
        </w:rPr>
      </w:pPr>
    </w:p>
    <w:p w:rsidR="0093079D" w:rsidRDefault="0093079D" w:rsidP="0093079D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int="eastAsia"/>
          <w:sz w:val="24"/>
        </w:rPr>
        <w:t xml:space="preserve">     </w:t>
      </w:r>
      <w:r>
        <w:rPr>
          <w:rFonts w:ascii="仿宋" w:eastAsia="仿宋" w:hAnsi="仿宋" w:hint="eastAsia"/>
          <w:b/>
          <w:sz w:val="32"/>
          <w:szCs w:val="32"/>
        </w:rPr>
        <w:t>一、招聘单位</w:t>
      </w:r>
    </w:p>
    <w:p w:rsidR="0093079D" w:rsidRDefault="0093079D" w:rsidP="0093079D">
      <w:pPr>
        <w:spacing w:afterLines="50" w:after="156"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新民市职业中等专业学校</w:t>
      </w:r>
    </w:p>
    <w:p w:rsidR="0093079D" w:rsidRDefault="0093079D" w:rsidP="0093079D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二、招聘岗位</w:t>
      </w:r>
    </w:p>
    <w:p w:rsidR="0093079D" w:rsidRDefault="0093079D" w:rsidP="0093079D">
      <w:pPr>
        <w:spacing w:line="580" w:lineRule="exact"/>
        <w:ind w:firstLineChars="200" w:firstLine="640"/>
        <w:rPr>
          <w:rFonts w:ascii="仿宋" w:eastAsia="仿宋" w:hAnsi="仿宋" w:cs="仿宋_GB2312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11018中职人力资源专业课教师</w:t>
      </w:r>
    </w:p>
    <w:p w:rsidR="0093079D" w:rsidRDefault="0093079D" w:rsidP="0093079D">
      <w:pPr>
        <w:spacing w:afterLines="50" w:after="156"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三、教材名称及版本</w:t>
      </w:r>
    </w:p>
    <w:p w:rsidR="0093079D" w:rsidRDefault="0093079D" w:rsidP="0093079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 xml:space="preserve">外语教学与研究出版社(第1版)  </w:t>
      </w:r>
    </w:p>
    <w:p w:rsidR="0093079D" w:rsidRDefault="0093079D" w:rsidP="0093079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林淑贞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 xml:space="preserve"> 主编 全国中等职业教育教材审定委员会审定</w:t>
      </w:r>
    </w:p>
    <w:p w:rsidR="0093079D" w:rsidRDefault="0093079D" w:rsidP="0093079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人力资源和社会保障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部职业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技能鉴定中心   指导编写2016年1月第1版2017年1月第2次印刷</w:t>
      </w:r>
    </w:p>
    <w:p w:rsidR="0093079D" w:rsidRDefault="0093079D" w:rsidP="0093079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外语教学与研究出版社</w:t>
      </w:r>
    </w:p>
    <w:p w:rsidR="0093079D" w:rsidRDefault="0093079D" w:rsidP="0093079D">
      <w:pPr>
        <w:ind w:firstLineChars="200" w:firstLine="640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ISBN987-7-5-5135-5789-4</w:t>
      </w:r>
    </w:p>
    <w:p w:rsidR="0093079D" w:rsidRDefault="0093079D" w:rsidP="0093079D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试讲题目 模块四项目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一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任务</w:t>
      </w:r>
      <w:proofErr w:type="gramStart"/>
      <w:r>
        <w:rPr>
          <w:rFonts w:ascii="仿宋" w:eastAsia="仿宋" w:hAnsi="仿宋" w:hint="eastAsia"/>
          <w:b/>
          <w:sz w:val="32"/>
          <w:szCs w:val="32"/>
        </w:rPr>
        <w:t>一</w:t>
      </w:r>
      <w:proofErr w:type="gramEnd"/>
      <w:r>
        <w:rPr>
          <w:rFonts w:ascii="仿宋" w:eastAsia="仿宋" w:hAnsi="仿宋" w:hint="eastAsia"/>
          <w:b/>
          <w:sz w:val="32"/>
          <w:szCs w:val="32"/>
        </w:rPr>
        <w:t>办理员工录用</w:t>
      </w:r>
    </w:p>
    <w:p w:rsidR="0093079D" w:rsidRDefault="0093079D" w:rsidP="0093079D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第121页-126页</w:t>
      </w:r>
    </w:p>
    <w:p w:rsidR="0093079D" w:rsidRPr="00512F62" w:rsidRDefault="0093079D" w:rsidP="0093079D">
      <w:pPr>
        <w:pStyle w:val="a3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512F62"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93079D" w:rsidRDefault="0093079D" w:rsidP="0093079D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93079D" w:rsidRDefault="0093079D" w:rsidP="0093079D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93079D" w:rsidRDefault="0093079D" w:rsidP="0093079D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93079D" w:rsidRDefault="0093079D" w:rsidP="0093079D">
      <w:pPr>
        <w:spacing w:line="580" w:lineRule="exact"/>
        <w:ind w:left="643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4.语言表达：普通话授课，语言清晰流畅，表达准确清楚。</w:t>
      </w:r>
    </w:p>
    <w:p w:rsidR="0093079D" w:rsidRDefault="0093079D" w:rsidP="0093079D">
      <w:pPr>
        <w:ind w:left="643"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93079D" w:rsidRDefault="0093079D" w:rsidP="0093079D">
      <w:pPr>
        <w:widowControl/>
        <w:jc w:val="left"/>
      </w:pPr>
    </w:p>
    <w:p w:rsidR="00DD5322" w:rsidRPr="0093079D" w:rsidRDefault="00DD5322">
      <w:bookmarkStart w:id="0" w:name="_GoBack"/>
      <w:bookmarkEnd w:id="0"/>
    </w:p>
    <w:sectPr w:rsidR="00DD5322" w:rsidRPr="00930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751ED"/>
    <w:multiLevelType w:val="hybridMultilevel"/>
    <w:tmpl w:val="F51E3EF0"/>
    <w:lvl w:ilvl="0" w:tplc="8048E1D2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79D"/>
    <w:rsid w:val="0093079D"/>
    <w:rsid w:val="00DD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79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79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79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7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2023-07-19T04:44:00Z</dcterms:created>
  <dcterms:modified xsi:type="dcterms:W3CDTF">2023-07-19T04:45:00Z</dcterms:modified>
</cp:coreProperties>
</file>